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  <w:tab w:val="right" w:pos="8953" w:leader="none"/>
        </w:tabs>
        <w:spacing w:lineRule="atLeast" w:line="240"/>
        <w:jc w:val="right"/>
        <w:rPr/>
      </w:pPr>
      <w:r>
        <w:rPr/>
        <w:t>M</w:t>
      </w:r>
      <w:r>
        <w:rPr/>
        <w:t>iłakowo</w:t>
      </w:r>
      <w:r>
        <w:rPr/>
        <w:t>, dnia ..............................................</w:t>
      </w:r>
    </w:p>
    <w:p>
      <w:pPr>
        <w:pStyle w:val="Normal"/>
        <w:tabs>
          <w:tab w:val="clear" w:pos="708"/>
          <w:tab w:val="left" w:pos="0" w:leader="none"/>
          <w:tab w:val="left" w:pos="1540" w:leader="none"/>
          <w:tab w:val="right" w:pos="8953" w:leader="none"/>
        </w:tabs>
        <w:spacing w:lineRule="atLeast" w:line="240"/>
        <w:rPr>
          <w:rFonts w:ascii="Arial" w:hAnsi="Arial"/>
        </w:rPr>
      </w:pPr>
      <w:r>
        <w:rPr>
          <w:rFonts w:ascii="Arial" w:hAnsi="Arial"/>
        </w:rPr>
        <w:t>..................................................</w:t>
      </w:r>
    </w:p>
    <w:p>
      <w:pPr>
        <w:pStyle w:val="Normal"/>
        <w:tabs>
          <w:tab w:val="clear" w:pos="708"/>
          <w:tab w:val="left" w:pos="0" w:leader="none"/>
          <w:tab w:val="left" w:pos="1540" w:leader="none"/>
          <w:tab w:val="right" w:pos="8953" w:leader="none"/>
        </w:tabs>
        <w:spacing w:lineRule="atLeast" w:line="240"/>
        <w:rPr>
          <w:rFonts w:ascii="Arial" w:hAnsi="Arial"/>
        </w:rPr>
      </w:pPr>
      <w:r>
        <w:rPr>
          <w:rFonts w:ascii="Arial" w:hAnsi="Arial"/>
        </w:rPr>
        <w:t>…</w:t>
      </w:r>
      <w:r>
        <w:rPr>
          <w:rFonts w:ascii="Arial" w:hAnsi="Arial"/>
        </w:rPr>
        <w:t>..............................................</w:t>
      </w:r>
    </w:p>
    <w:p>
      <w:pPr>
        <w:pStyle w:val="Normal"/>
        <w:tabs>
          <w:tab w:val="clear" w:pos="708"/>
          <w:tab w:val="left" w:pos="0" w:leader="none"/>
          <w:tab w:val="left" w:pos="1540" w:leader="none"/>
          <w:tab w:val="right" w:pos="8953" w:leader="none"/>
        </w:tabs>
        <w:spacing w:lineRule="atLeast" w:line="24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3897630</wp:posOffset>
                </wp:positionH>
                <wp:positionV relativeFrom="paragraph">
                  <wp:posOffset>83185</wp:posOffset>
                </wp:positionV>
                <wp:extent cx="2079625" cy="942975"/>
                <wp:effectExtent l="7620" t="5080" r="8890" b="508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000" cy="94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BURMISTRZ M</w:t>
                            </w:r>
                            <w:r>
                              <w:rPr>
                                <w:rFonts w:eastAsia="Lucida Sans Unicode" w:cs="Times New Roman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IŁAKOWA</w:t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ul.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Olsztyńska 16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4-310 Miłakowo</w:t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306.9pt;margin-top:6.55pt;width:163.65pt;height:74.15pt;mso-wrap-style:square;v-text-anchor:top"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BURMISTRZ M</w:t>
                      </w:r>
                      <w:r>
                        <w:rPr>
                          <w:rFonts w:eastAsia="Lucida Sans Unicode" w:cs="Times New Roman"/>
                          <w:b/>
                          <w:bCs/>
                          <w:kern w:val="2"/>
                          <w:sz w:val="22"/>
                          <w:szCs w:val="22"/>
                        </w:rPr>
                        <w:t>IŁAKOWA</w:t>
                      </w:r>
                    </w:p>
                    <w:p>
                      <w:pPr>
                        <w:pStyle w:val="Zawartoramki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ul. </w:t>
                      </w:r>
                      <w:r>
                        <w:rPr>
                          <w:sz w:val="22"/>
                          <w:szCs w:val="22"/>
                        </w:rPr>
                        <w:t>Olsztyńska 16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  <w:p>
                      <w:pPr>
                        <w:pStyle w:val="Zawartoramki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4-310 Miłakowo</w:t>
                      </w:r>
                    </w:p>
                    <w:p>
                      <w:pPr>
                        <w:pStyle w:val="Zawartoramki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6"/>
        </w:rPr>
        <w:t>Wnioskodawca (imię i nazwisko lub nazwa firmy)</w:t>
      </w:r>
    </w:p>
    <w:p>
      <w:pPr>
        <w:pStyle w:val="Normal"/>
        <w:tabs>
          <w:tab w:val="clear" w:pos="708"/>
          <w:tab w:val="left" w:pos="0" w:leader="none"/>
          <w:tab w:val="left" w:pos="1540" w:leader="none"/>
          <w:tab w:val="right" w:pos="8953" w:leader="none"/>
        </w:tabs>
        <w:spacing w:lineRule="atLeast" w:line="240"/>
        <w:rPr>
          <w:rFonts w:ascii="Arial" w:hAnsi="Arial"/>
          <w:b/>
          <w:b/>
          <w:i/>
          <w:i/>
          <w:iCs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>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  <w:tab w:val="left" w:pos="1540" w:leader="none"/>
          <w:tab w:val="right" w:pos="8953" w:leader="none"/>
        </w:tabs>
        <w:spacing w:lineRule="atLeast" w:line="240"/>
        <w:rPr>
          <w:sz w:val="16"/>
        </w:rPr>
      </w:pPr>
      <w:r>
        <w:rPr>
          <w:sz w:val="16"/>
        </w:rPr>
        <w:t xml:space="preserve">                     </w:t>
      </w:r>
      <w:r>
        <w:rPr>
          <w:sz w:val="16"/>
        </w:rPr>
        <w:t>Adres, nr telefonu, nr NIP.</w:t>
      </w:r>
    </w:p>
    <w:p>
      <w:pPr>
        <w:pStyle w:val="Normal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W N I O S E K </w:t>
      </w:r>
    </w:p>
    <w:p>
      <w:pPr>
        <w:pStyle w:val="Normal"/>
        <w:jc w:val="center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Normal"/>
        <w:jc w:val="center"/>
        <w:rPr>
          <w:b/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o wydanie zezwolenia na lokalizację / przebudowę zjazdu</w:t>
      </w:r>
      <w:r>
        <w:rPr>
          <w:b/>
          <w:sz w:val="22"/>
          <w:szCs w:val="22"/>
          <w:vertAlign w:val="superscript"/>
        </w:rPr>
        <w:t>*)</w:t>
      </w:r>
    </w:p>
    <w:p>
      <w:pPr>
        <w:pStyle w:val="Normal"/>
        <w:jc w:val="center"/>
        <w:rPr>
          <w:b/>
          <w:b/>
          <w:sz w:val="22"/>
          <w:szCs w:val="22"/>
          <w:vertAlign w:val="superscript"/>
        </w:rPr>
      </w:pPr>
      <w:r>
        <w:rPr>
          <w:b/>
          <w:sz w:val="22"/>
          <w:szCs w:val="22"/>
          <w:vertAlign w:val="superscript"/>
        </w:rPr>
      </w:r>
    </w:p>
    <w:p>
      <w:pPr>
        <w:pStyle w:val="Normal"/>
        <w:jc w:val="center"/>
        <w:rPr>
          <w:b/>
          <w:b/>
          <w:sz w:val="22"/>
          <w:szCs w:val="22"/>
          <w:vertAlign w:val="superscript"/>
        </w:rPr>
      </w:pPr>
      <w:r>
        <w:rPr>
          <w:b/>
          <w:sz w:val="22"/>
          <w:szCs w:val="22"/>
          <w:vertAlign w:val="superscript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rFonts w:cs="Times New Roman"/>
          <w:sz w:val="22"/>
          <w:szCs w:val="22"/>
        </w:rPr>
        <w:t>Na podstawie art. 29 ust. 1 i 3 ustawy z 21 marca 1985 r. o drogach publicznych (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Dz.U.2021.1376</w:t>
      </w:r>
      <w:r>
        <w:rPr>
          <w:rFonts w:cs="Times New Roman"/>
          <w:sz w:val="22"/>
          <w:szCs w:val="22"/>
        </w:rPr>
        <w:t xml:space="preserve">) </w:t>
      </w:r>
      <w:r>
        <w:rPr>
          <w:rFonts w:cs="Times New Roman"/>
          <w:sz w:val="22"/>
          <w:szCs w:val="22"/>
        </w:rPr>
        <w:t>w</w:t>
      </w:r>
      <w:r>
        <w:rPr>
          <w:sz w:val="22"/>
          <w:szCs w:val="22"/>
        </w:rPr>
        <w:t>noszę o wydanie zezwolenia na lokalizację, przebudowę*) zjazdu indywidualnego, publicznego*)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z drogi gminnej ul. ................................................................................... do nieruchomości położonej przy  ul. ............................................................ działka nr ...............................................................</w:t>
      </w:r>
    </w:p>
    <w:p>
      <w:pPr>
        <w:pStyle w:val="Normal"/>
        <w:spacing w:lineRule="auto" w:line="36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Oświadczam, że jestem właścicielem, użytkownikiem wieczystym, użytkownikiem, zarządcą, dzierżawcą*) przedmiotowej nieruchomości.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Nieruchomość ta jest/będzie wykorzystywana na cele......................................................................................</w:t>
      </w:r>
    </w:p>
    <w:p>
      <w:pPr>
        <w:pStyle w:val="Normal"/>
        <w:spacing w:lineRule="auto" w:line="360"/>
        <w:rPr>
          <w:i/>
          <w:i/>
          <w:sz w:val="22"/>
          <w:szCs w:val="22"/>
        </w:rPr>
      </w:pPr>
      <w:r>
        <w:rPr>
          <w:sz w:val="22"/>
          <w:szCs w:val="22"/>
        </w:rPr>
        <w:tab/>
        <w:tab/>
      </w:r>
      <w:r>
        <w:rPr>
          <w:i/>
          <w:sz w:val="22"/>
          <w:szCs w:val="22"/>
        </w:rPr>
        <w:t xml:space="preserve">            (</w:t>
      </w:r>
      <w:r>
        <w:rPr>
          <w:i/>
          <w:sz w:val="18"/>
          <w:szCs w:val="18"/>
        </w:rPr>
        <w:t>prowadzenia działalności gospodarczej - podać rodzaj działalności / budownictwa mieszkaniowego)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Po wybudowaniu, przebudowie zjazdu*) sposób wykorzystania nieruchomości nie ulegnie zmianie*), ulegnie zmianie polegającej na 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ab/>
        <w:t xml:space="preserve">     </w:t>
        <w:tab/>
        <w:t xml:space="preserve">                        (podpis wnioskodawcy)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*)    niepotrzebne skreślić</w:t>
      </w:r>
    </w:p>
    <w:p>
      <w:pPr>
        <w:pStyle w:val="Tretekstu"/>
        <w:jc w:val="both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ZAŁĄCZNIKI:</w:t>
      </w:r>
    </w:p>
    <w:p>
      <w:pPr>
        <w:pStyle w:val="Normal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projekt zagospodarowania działki lub plan sytuacyjny w skali 1:1000 lub 1:500 z zaznaczeniem granic pasa drogowego (kolor zielony) oraz z naniesioną lokalizacją zjazdu (kolorem czerwonym), – 2 egz.,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oryginał lub urzędowo poświadczony odpis pełnomocnictwa jeżeli wniosek wnosi pełnomocnik. </w:t>
        <w:br/>
        <w:t>Jeżeli strona działa przez pełnomocnika, zgodnie z art. 1 ust. 1 pkt. 2 oraz art. 6 ust. 1 pkt 4 ustawy z dnia 16 listopada 2006r. o opłacie skarbowej ( Dz. U. z 2018r. poz.1044) z chwilą złożenia dokumentu pełnomocnictwa powstaje obowiązek zapłaty opłaty skarbowej - 17,00 zł, dowód wpłaty należy dołączyć do pełnomocnictwa.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0"/>
          <w:szCs w:val="20"/>
          <w:u w:val="single"/>
        </w:rPr>
      </w:pPr>
      <w:r>
        <w:rPr>
          <w:rFonts w:cs="Arial" w:ascii="Times New Roman" w:hAnsi="Times New Roman"/>
          <w:b w:val="false"/>
          <w:bCs w:val="false"/>
          <w:sz w:val="22"/>
          <w:szCs w:val="22"/>
        </w:rPr>
        <w:t>dowód dokonania opłaty skarbowej ** (82,00 zł) na konto Urzędu Miejskiego w Miłakowie – Warmiński Bank Spółdzielczy Oddział Miłakowo nr konta: 11 8857 1038 3001 0000 0202 0001 Urząd Miejski w Miłakowie, ul. Olsztyńska 16, 14-310 Miłakowo (tytuł przelewu: „za wydanie decyzji na lokalizację/przebudowę zjazdu z drogi gminnej nr …………… na działkę nr ….............. położoną w obrębie…....................") -</w:t>
      </w:r>
      <w:r>
        <w:rPr>
          <w:rFonts w:cs="Arial" w:ascii="Times New Roman" w:hAnsi="Times New Roman"/>
          <w:b w:val="false"/>
          <w:bCs w:val="false"/>
          <w:i/>
          <w:sz w:val="22"/>
          <w:szCs w:val="22"/>
        </w:rPr>
        <w:t xml:space="preserve"> na postawie art. 6 ust. 1 pkt 3 ustawy z dnia 16 listopada 2006r. o opłacie skarbowej.</w:t>
      </w:r>
    </w:p>
    <w:p>
      <w:pPr>
        <w:pStyle w:val="ListParagraph"/>
        <w:ind w:left="36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both"/>
        <w:rPr>
          <w:sz w:val="20"/>
          <w:szCs w:val="20"/>
        </w:rPr>
      </w:pPr>
      <w:r>
        <w:rPr>
          <w:rFonts w:eastAsia="Calibri"/>
          <w:color w:val="000000"/>
          <w:sz w:val="22"/>
          <w:szCs w:val="22"/>
        </w:rPr>
        <w:t xml:space="preserve">Klauzula informacyjna o przetwarzaniu danych osobowych (RODO)  – druk do pobrania na stronie urzędu https://bip.milakowo.eu/357/klauzula-informacyjna-rodo.html </w:t>
      </w:r>
    </w:p>
    <w:p>
      <w:pPr>
        <w:pStyle w:val="Normal"/>
        <w:ind w:left="360" w:hanging="0"/>
        <w:jc w:val="both"/>
        <w:rPr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34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68652206"/>
    </w:sdtPr>
    <w:sdtContent>
      <w:p>
        <w:pPr>
          <w:pStyle w:val="Stopka"/>
          <w:jc w:val="right"/>
          <w:rPr/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/2</w:t>
        </w:r>
      </w:p>
    </w:sdtContent>
  </w:sdt>
  <w:p>
    <w:pPr>
      <w:pStyle w:val="Stopka"/>
      <w:rPr/>
    </w:pPr>
    <w:r>
      <w:rPr/>
    </w:r>
    <w:bookmarkStart w:id="0" w:name="_GoBack"/>
    <w:bookmarkStart w:id="1" w:name="_GoBack"/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b w:val="false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f7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431f7a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Czeinternetowe">
    <w:name w:val="Łącze internetowe"/>
    <w:uiPriority w:val="99"/>
    <w:unhideWhenUsed/>
    <w:rsid w:val="00545400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c0dd2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c0dd2"/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431f7a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45400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c0dd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c0dd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8B2C5-7E00-4979-9A56-1A8E2F9F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LibreOffice/7.0.4.2$Windows_X86_64 LibreOffice_project/dcf040e67528d9187c66b2379df5ea4407429775</Application>
  <AppVersion>15.0000</AppVersion>
  <Pages>1</Pages>
  <Words>315</Words>
  <Characters>2749</Characters>
  <CharactersWithSpaces>3221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2019-05-22T11:31:00Z</dcterms:created>
  <dc:creator>gabrychowicz</dc:creator>
  <dc:description/>
  <dc:language>pl-PL</dc:language>
  <cp:lastModifiedBy/>
  <dcterms:modified xsi:type="dcterms:W3CDTF">2022-02-09T11:17:56Z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